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9"/>
        <w:gridCol w:w="861"/>
        <w:gridCol w:w="646"/>
        <w:gridCol w:w="753"/>
        <w:gridCol w:w="647"/>
        <w:gridCol w:w="646"/>
        <w:gridCol w:w="647"/>
        <w:gridCol w:w="646"/>
        <w:gridCol w:w="754"/>
        <w:gridCol w:w="539"/>
        <w:gridCol w:w="754"/>
        <w:gridCol w:w="474"/>
      </w:tblGrid>
      <w:tr w:rsidR="00DF07F6" w:rsidRPr="00C94BF1" w:rsidTr="001A7B1F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2017年设备年度招标供应商资质要求</w:t>
            </w:r>
          </w:p>
        </w:tc>
      </w:tr>
      <w:tr w:rsidR="00DF07F6" w:rsidRPr="009138AE" w:rsidTr="001A7B1F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9138AE" w:rsidRDefault="00DF07F6" w:rsidP="001A7B1F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招标项目：</w:t>
            </w:r>
            <w:r w:rsidRPr="00F354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7年</w:t>
            </w:r>
            <w:r w:rsidRPr="00AF4D95">
              <w:rPr>
                <w:rFonts w:ascii="仿宋_GB2312" w:eastAsia="仿宋_GB2312" w:hAnsi="Arial" w:cs="Arial" w:hint="eastAsia"/>
                <w:color w:val="323232"/>
                <w:kern w:val="0"/>
                <w:sz w:val="28"/>
                <w:szCs w:val="28"/>
              </w:rPr>
              <w:t>新开门店、老店改造使用的电线电缆</w:t>
            </w:r>
            <w:r w:rsidRPr="00F354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；</w:t>
            </w:r>
          </w:p>
        </w:tc>
      </w:tr>
      <w:tr w:rsidR="00DF07F6" w:rsidRPr="00C94BF1" w:rsidTr="001A7B1F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投标单位全称：</w:t>
            </w:r>
          </w:p>
        </w:tc>
      </w:tr>
      <w:tr w:rsidR="00DF07F6" w:rsidRPr="00C94BF1" w:rsidTr="001A7B1F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联系人、电话、邮箱：</w:t>
            </w:r>
          </w:p>
        </w:tc>
      </w:tr>
      <w:tr w:rsidR="00DF07F6" w:rsidRPr="00C94BF1" w:rsidTr="001A7B1F">
        <w:trPr>
          <w:trHeight w:val="540"/>
          <w:tblCellSpacing w:w="0" w:type="dxa"/>
        </w:trPr>
        <w:tc>
          <w:tcPr>
            <w:tcW w:w="471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供应商基本要求（品类根据各类设备选择以下资质项目，并填写具体要求。如需增加资质项目，加在“备注栏”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备注</w:t>
            </w:r>
          </w:p>
        </w:tc>
      </w:tr>
      <w:tr w:rsidR="00DF07F6" w:rsidRPr="00C94BF1" w:rsidTr="001A7B1F">
        <w:trPr>
          <w:trHeight w:val="630"/>
          <w:tblCellSpacing w:w="0" w:type="dxa"/>
        </w:trPr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企业注册资金要求（万元）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企业员工人数要求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年销售额要求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市场占有率要求</w:t>
            </w: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企业经营面积要求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企业成立时间要求</w:t>
            </w: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主要检测设备要求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主要生产产品要求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研发人员要求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认证资质要求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</w:tr>
      <w:tr w:rsidR="00DF07F6" w:rsidRPr="00C94BF1" w:rsidTr="001A7B1F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</w:tr>
      <w:tr w:rsidR="00DF07F6" w:rsidRPr="00C94BF1" w:rsidTr="001A7B1F">
        <w:trPr>
          <w:trHeight w:val="1275"/>
          <w:tblCellSpacing w:w="0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招标方要求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＞</w:t>
            </w:r>
            <w:r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10</w:t>
            </w: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00万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＞</w:t>
            </w:r>
            <w:r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50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＞</w:t>
            </w:r>
            <w:r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3</w:t>
            </w: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000万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FC19D9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FC19D9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电线电缆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FC19D9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FC19D9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＞5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具有设备制造资质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</w:tr>
      <w:tr w:rsidR="00DF07F6" w:rsidRPr="00C94BF1" w:rsidTr="001A7B1F">
        <w:trPr>
          <w:trHeight w:val="540"/>
          <w:tblCellSpacing w:w="0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投标方填写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</w:tr>
      <w:tr w:rsidR="00DF07F6" w:rsidRPr="00C94BF1" w:rsidTr="001A7B1F">
        <w:trPr>
          <w:trHeight w:val="540"/>
          <w:tblCellSpacing w:w="0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</w:tr>
      <w:tr w:rsidR="00DF07F6" w:rsidRPr="00C94BF1" w:rsidTr="001A7B1F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F6" w:rsidRPr="00C94BF1" w:rsidRDefault="00DF07F6" w:rsidP="001A7B1F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投标单位填写注意事</w:t>
            </w: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lastRenderedPageBreak/>
              <w:t>项：</w:t>
            </w:r>
            <w:r w:rsidRPr="00C94BF1">
              <w:rPr>
                <w:rFonts w:ascii="Arial" w:eastAsia="仿宋_GB2312" w:hAnsi="Arial" w:cs="Arial" w:hint="eastAsia"/>
                <w:color w:val="646464"/>
                <w:kern w:val="0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 按照以上项目填写，不要删除行和列，不需要填写的空白即可。此表以电子版存入优盘与招标资质资料一并提交。</w:t>
            </w:r>
          </w:p>
        </w:tc>
      </w:tr>
    </w:tbl>
    <w:p w:rsidR="00D939E1" w:rsidRPr="00DF07F6" w:rsidRDefault="00D939E1">
      <w:pPr>
        <w:rPr>
          <w:color w:val="000000" w:themeColor="text1"/>
        </w:rPr>
      </w:pPr>
    </w:p>
    <w:sectPr w:rsidR="00D939E1" w:rsidRPr="00DF0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E1" w:rsidRDefault="00D939E1" w:rsidP="00DF07F6">
      <w:r>
        <w:separator/>
      </w:r>
    </w:p>
  </w:endnote>
  <w:endnote w:type="continuationSeparator" w:id="1">
    <w:p w:rsidR="00D939E1" w:rsidRDefault="00D939E1" w:rsidP="00DF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E1" w:rsidRDefault="00D939E1" w:rsidP="00DF07F6">
      <w:r>
        <w:separator/>
      </w:r>
    </w:p>
  </w:footnote>
  <w:footnote w:type="continuationSeparator" w:id="1">
    <w:p w:rsidR="00D939E1" w:rsidRDefault="00D939E1" w:rsidP="00DF0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7F6"/>
    <w:rsid w:val="00D939E1"/>
    <w:rsid w:val="00D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7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7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rrl</dc:creator>
  <cp:keywords/>
  <dc:description/>
  <cp:lastModifiedBy>rrl</cp:lastModifiedBy>
  <cp:revision>2</cp:revision>
  <dcterms:created xsi:type="dcterms:W3CDTF">2017-07-18T06:45:00Z</dcterms:created>
  <dcterms:modified xsi:type="dcterms:W3CDTF">2017-07-18T06:46:00Z</dcterms:modified>
</cp:coreProperties>
</file>